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7E2178F3" w:rsidR="00B23A62" w:rsidRDefault="00417524" w:rsidP="00646965">
      <w:pPr>
        <w:pStyle w:val="Heading1"/>
      </w:pPr>
      <w:r>
        <w:t>COMPLIANCE WITH WWCC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363C0119" w14:textId="122CB296" w:rsidR="00417524" w:rsidRDefault="00417524" w:rsidP="00417524">
      <w:r>
        <w:t xml:space="preserve">The Working with Children Check (WWCC) helps protect children from physical and sexual harm. The scheme aims to prevent those who pose a risk to children from working or volunteering with them. </w:t>
      </w:r>
      <w:r>
        <w:t>Lower Plenty</w:t>
      </w:r>
      <w:r>
        <w:t xml:space="preserve"> Primary School OSHC service acknowledges the legislative requirement that all employees working or volunteering in the service are required by legislation to have a current WWCC</w:t>
      </w:r>
    </w:p>
    <w:p w14:paraId="28FA013A" w14:textId="4A0ED631" w:rsidR="00AC3918" w:rsidRPr="00443673" w:rsidRDefault="00B1549F" w:rsidP="007E7A06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>, families, staff, management and visitors of the OSHC Service.</w:t>
      </w:r>
    </w:p>
    <w:p w14:paraId="3422FF02" w14:textId="78AF3408" w:rsidR="00AC3918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05857DEF" w14:textId="77777777" w:rsidR="00417524" w:rsidRDefault="00417524" w:rsidP="00A635C8">
      <w:pPr>
        <w:pStyle w:val="ListParagraph"/>
        <w:numPr>
          <w:ilvl w:val="0"/>
          <w:numId w:val="38"/>
        </w:numPr>
      </w:pPr>
      <w:r>
        <w:t>Lower Plenty</w:t>
      </w:r>
      <w:r>
        <w:t xml:space="preserve"> Primary OSHC shall request that all staff provide a copy of their WWCC prior to commencing employment or evidence that an application for a WWCC has been made. </w:t>
      </w:r>
    </w:p>
    <w:p w14:paraId="54855EDC" w14:textId="77777777" w:rsidR="00417524" w:rsidRDefault="00417524" w:rsidP="00A635C8">
      <w:pPr>
        <w:pStyle w:val="ListParagraph"/>
        <w:numPr>
          <w:ilvl w:val="0"/>
          <w:numId w:val="38"/>
        </w:numPr>
      </w:pPr>
      <w:r>
        <w:t xml:space="preserve">A register of all staff, containing information relating to their WWCC, card id and expiry date will be maintained. Copies of WWCC will be held with the register. The Co-ordinator will regularly review the register and ensure that all cards are current and that any approaching expiry will be brought to the employees attention. </w:t>
      </w:r>
    </w:p>
    <w:p w14:paraId="4466C8CF" w14:textId="1B950A0C" w:rsidR="00A93B1D" w:rsidRDefault="00417524" w:rsidP="00A635C8">
      <w:pPr>
        <w:pStyle w:val="ListParagraph"/>
        <w:numPr>
          <w:ilvl w:val="0"/>
          <w:numId w:val="38"/>
        </w:numPr>
      </w:pPr>
      <w:r>
        <w:t>All staff are required to have their WWCC in their possession at all times when working with children.</w:t>
      </w:r>
      <w:r w:rsidR="00A93B1D">
        <w:t xml:space="preserve"> </w:t>
      </w:r>
    </w:p>
    <w:p w14:paraId="5C15F054" w14:textId="1442092D" w:rsidR="00AC3918" w:rsidRPr="00443673" w:rsidRDefault="00B1549F" w:rsidP="00CF01E1">
      <w:pPr>
        <w:pStyle w:val="Heading2"/>
      </w:pPr>
      <w:r w:rsidRPr="00443673">
        <w:t xml:space="preserve">FURTHER INFORMATION AND RESOURCES  </w:t>
      </w:r>
    </w:p>
    <w:p w14:paraId="10CBADE6" w14:textId="77777777" w:rsidR="00417524" w:rsidRDefault="00417524" w:rsidP="00417524">
      <w:pPr>
        <w:pStyle w:val="ListParagraph"/>
        <w:numPr>
          <w:ilvl w:val="0"/>
          <w:numId w:val="43"/>
        </w:numPr>
      </w:pPr>
      <w:r>
        <w:t xml:space="preserve">National Regulations 157, 168 </w:t>
      </w:r>
    </w:p>
    <w:p w14:paraId="1ECEA637" w14:textId="77777777" w:rsidR="00417524" w:rsidRDefault="00417524" w:rsidP="00417524">
      <w:pPr>
        <w:pStyle w:val="ListParagraph"/>
        <w:numPr>
          <w:ilvl w:val="0"/>
          <w:numId w:val="43"/>
        </w:numPr>
      </w:pPr>
      <w:r>
        <w:t xml:space="preserve">Quality Area 4, Element 4.1.1 </w:t>
      </w:r>
    </w:p>
    <w:p w14:paraId="2916FAE4" w14:textId="70DB0EAB" w:rsidR="00417524" w:rsidRDefault="00417524" w:rsidP="00417524">
      <w:pPr>
        <w:pStyle w:val="ListParagraph"/>
        <w:numPr>
          <w:ilvl w:val="0"/>
          <w:numId w:val="43"/>
        </w:numPr>
      </w:pPr>
      <w:r>
        <w:t>Quality Area 7, Element 7.1.1</w:t>
      </w:r>
    </w:p>
    <w:p w14:paraId="62391DBF" w14:textId="701D24BB" w:rsidR="000B1303" w:rsidRDefault="003906F7" w:rsidP="004E4E23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r w:rsidR="00BC6BB1" w:rsidRPr="00443673">
        <w:t>January</w:t>
      </w:r>
      <w:r w:rsidRPr="00443673">
        <w:t xml:space="preserve">,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2DE"/>
    <w:multiLevelType w:val="hybridMultilevel"/>
    <w:tmpl w:val="3B7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B65"/>
    <w:multiLevelType w:val="hybridMultilevel"/>
    <w:tmpl w:val="A1C69EF8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7EE0"/>
    <w:multiLevelType w:val="hybridMultilevel"/>
    <w:tmpl w:val="72B4DCC4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53C4"/>
    <w:multiLevelType w:val="hybridMultilevel"/>
    <w:tmpl w:val="B3CAD394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4B1F"/>
    <w:multiLevelType w:val="hybridMultilevel"/>
    <w:tmpl w:val="4400250A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D14E7"/>
    <w:multiLevelType w:val="hybridMultilevel"/>
    <w:tmpl w:val="07B02EC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414D1"/>
    <w:multiLevelType w:val="hybridMultilevel"/>
    <w:tmpl w:val="879255B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33BDF"/>
    <w:multiLevelType w:val="hybridMultilevel"/>
    <w:tmpl w:val="200AA83A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02EE"/>
    <w:multiLevelType w:val="hybridMultilevel"/>
    <w:tmpl w:val="4782C54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95D57"/>
    <w:multiLevelType w:val="hybridMultilevel"/>
    <w:tmpl w:val="3332801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4521B"/>
    <w:multiLevelType w:val="hybridMultilevel"/>
    <w:tmpl w:val="2D628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205EA"/>
    <w:multiLevelType w:val="hybridMultilevel"/>
    <w:tmpl w:val="3F10C86E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B1057"/>
    <w:multiLevelType w:val="hybridMultilevel"/>
    <w:tmpl w:val="FC828EA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32F1D"/>
    <w:multiLevelType w:val="hybridMultilevel"/>
    <w:tmpl w:val="6BDC2FA2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83687"/>
    <w:multiLevelType w:val="hybridMultilevel"/>
    <w:tmpl w:val="0D0E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665D9"/>
    <w:multiLevelType w:val="hybridMultilevel"/>
    <w:tmpl w:val="116C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9CF"/>
    <w:multiLevelType w:val="hybridMultilevel"/>
    <w:tmpl w:val="3B6AB4A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76583"/>
    <w:multiLevelType w:val="hybridMultilevel"/>
    <w:tmpl w:val="1DEC6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770B2"/>
    <w:multiLevelType w:val="hybridMultilevel"/>
    <w:tmpl w:val="4F12BCA0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06C12"/>
    <w:multiLevelType w:val="hybridMultilevel"/>
    <w:tmpl w:val="99E0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235B3"/>
    <w:multiLevelType w:val="hybridMultilevel"/>
    <w:tmpl w:val="B844A06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E2A45"/>
    <w:multiLevelType w:val="hybridMultilevel"/>
    <w:tmpl w:val="B9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63194"/>
    <w:multiLevelType w:val="hybridMultilevel"/>
    <w:tmpl w:val="75D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05C45"/>
    <w:multiLevelType w:val="hybridMultilevel"/>
    <w:tmpl w:val="F70C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77E1E"/>
    <w:multiLevelType w:val="hybridMultilevel"/>
    <w:tmpl w:val="5054188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D135E"/>
    <w:multiLevelType w:val="hybridMultilevel"/>
    <w:tmpl w:val="5752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9"/>
  </w:num>
  <w:num w:numId="5">
    <w:abstractNumId w:val="37"/>
  </w:num>
  <w:num w:numId="6">
    <w:abstractNumId w:val="42"/>
  </w:num>
  <w:num w:numId="7">
    <w:abstractNumId w:val="6"/>
  </w:num>
  <w:num w:numId="8">
    <w:abstractNumId w:val="25"/>
  </w:num>
  <w:num w:numId="9">
    <w:abstractNumId w:val="28"/>
  </w:num>
  <w:num w:numId="10">
    <w:abstractNumId w:val="15"/>
  </w:num>
  <w:num w:numId="11">
    <w:abstractNumId w:val="10"/>
  </w:num>
  <w:num w:numId="12">
    <w:abstractNumId w:val="8"/>
  </w:num>
  <w:num w:numId="13">
    <w:abstractNumId w:val="26"/>
  </w:num>
  <w:num w:numId="14">
    <w:abstractNumId w:val="4"/>
  </w:num>
  <w:num w:numId="15">
    <w:abstractNumId w:val="13"/>
  </w:num>
  <w:num w:numId="16">
    <w:abstractNumId w:val="39"/>
  </w:num>
  <w:num w:numId="17">
    <w:abstractNumId w:val="14"/>
  </w:num>
  <w:num w:numId="18">
    <w:abstractNumId w:val="27"/>
  </w:num>
  <w:num w:numId="19">
    <w:abstractNumId w:val="35"/>
  </w:num>
  <w:num w:numId="20">
    <w:abstractNumId w:val="31"/>
  </w:num>
  <w:num w:numId="21">
    <w:abstractNumId w:val="36"/>
  </w:num>
  <w:num w:numId="22">
    <w:abstractNumId w:val="29"/>
  </w:num>
  <w:num w:numId="23">
    <w:abstractNumId w:val="21"/>
  </w:num>
  <w:num w:numId="24">
    <w:abstractNumId w:val="38"/>
  </w:num>
  <w:num w:numId="25">
    <w:abstractNumId w:val="33"/>
  </w:num>
  <w:num w:numId="26">
    <w:abstractNumId w:val="0"/>
  </w:num>
  <w:num w:numId="27">
    <w:abstractNumId w:val="41"/>
  </w:num>
  <w:num w:numId="28">
    <w:abstractNumId w:val="22"/>
  </w:num>
  <w:num w:numId="29">
    <w:abstractNumId w:val="11"/>
  </w:num>
  <w:num w:numId="30">
    <w:abstractNumId w:val="2"/>
  </w:num>
  <w:num w:numId="31">
    <w:abstractNumId w:val="18"/>
  </w:num>
  <w:num w:numId="32">
    <w:abstractNumId w:val="40"/>
  </w:num>
  <w:num w:numId="33">
    <w:abstractNumId w:val="17"/>
  </w:num>
  <w:num w:numId="34">
    <w:abstractNumId w:val="12"/>
  </w:num>
  <w:num w:numId="35">
    <w:abstractNumId w:val="32"/>
  </w:num>
  <w:num w:numId="36">
    <w:abstractNumId w:val="20"/>
  </w:num>
  <w:num w:numId="37">
    <w:abstractNumId w:val="19"/>
  </w:num>
  <w:num w:numId="38">
    <w:abstractNumId w:val="5"/>
  </w:num>
  <w:num w:numId="39">
    <w:abstractNumId w:val="23"/>
  </w:num>
  <w:num w:numId="40">
    <w:abstractNumId w:val="24"/>
  </w:num>
  <w:num w:numId="41">
    <w:abstractNumId w:val="30"/>
  </w:num>
  <w:num w:numId="42">
    <w:abstractNumId w:val="7"/>
  </w:num>
  <w:num w:numId="4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31AA"/>
    <w:rsid w:val="00014032"/>
    <w:rsid w:val="0002112D"/>
    <w:rsid w:val="00070F09"/>
    <w:rsid w:val="000B1303"/>
    <w:rsid w:val="000B41C0"/>
    <w:rsid w:val="000B4652"/>
    <w:rsid w:val="000C5B60"/>
    <w:rsid w:val="000E586F"/>
    <w:rsid w:val="000F0849"/>
    <w:rsid w:val="001429C3"/>
    <w:rsid w:val="00145176"/>
    <w:rsid w:val="001C5F6F"/>
    <w:rsid w:val="001F0164"/>
    <w:rsid w:val="001F4FA0"/>
    <w:rsid w:val="002342D1"/>
    <w:rsid w:val="00236053"/>
    <w:rsid w:val="002D64D2"/>
    <w:rsid w:val="003166A9"/>
    <w:rsid w:val="00335429"/>
    <w:rsid w:val="003404D0"/>
    <w:rsid w:val="003502B3"/>
    <w:rsid w:val="0035034C"/>
    <w:rsid w:val="0035260B"/>
    <w:rsid w:val="00354A3F"/>
    <w:rsid w:val="003730ED"/>
    <w:rsid w:val="003752FE"/>
    <w:rsid w:val="003906F7"/>
    <w:rsid w:val="003D2B3B"/>
    <w:rsid w:val="00417524"/>
    <w:rsid w:val="004217E2"/>
    <w:rsid w:val="00443673"/>
    <w:rsid w:val="00444BE6"/>
    <w:rsid w:val="004651A6"/>
    <w:rsid w:val="00472250"/>
    <w:rsid w:val="004A1E96"/>
    <w:rsid w:val="004B346F"/>
    <w:rsid w:val="004C1D43"/>
    <w:rsid w:val="004E4E23"/>
    <w:rsid w:val="004E72A8"/>
    <w:rsid w:val="00521869"/>
    <w:rsid w:val="00524624"/>
    <w:rsid w:val="00526BD3"/>
    <w:rsid w:val="00527C05"/>
    <w:rsid w:val="00582075"/>
    <w:rsid w:val="00596F37"/>
    <w:rsid w:val="005C3C60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3A34"/>
    <w:rsid w:val="007D78C9"/>
    <w:rsid w:val="007E7A06"/>
    <w:rsid w:val="0080501B"/>
    <w:rsid w:val="00843914"/>
    <w:rsid w:val="0087037F"/>
    <w:rsid w:val="008A465C"/>
    <w:rsid w:val="008E129D"/>
    <w:rsid w:val="00954633"/>
    <w:rsid w:val="009826BC"/>
    <w:rsid w:val="009B7286"/>
    <w:rsid w:val="009F5B99"/>
    <w:rsid w:val="00A30AB2"/>
    <w:rsid w:val="00A509AA"/>
    <w:rsid w:val="00A635C8"/>
    <w:rsid w:val="00A84804"/>
    <w:rsid w:val="00A91194"/>
    <w:rsid w:val="00A93B1D"/>
    <w:rsid w:val="00AC3918"/>
    <w:rsid w:val="00AE50D2"/>
    <w:rsid w:val="00AF2D5F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1E1"/>
    <w:rsid w:val="00CF03C9"/>
    <w:rsid w:val="00CF592F"/>
    <w:rsid w:val="00D04287"/>
    <w:rsid w:val="00D25BF2"/>
    <w:rsid w:val="00D718E9"/>
    <w:rsid w:val="00D742F7"/>
    <w:rsid w:val="00D779A6"/>
    <w:rsid w:val="00D95CAC"/>
    <w:rsid w:val="00DB1745"/>
    <w:rsid w:val="00DF4229"/>
    <w:rsid w:val="00E23923"/>
    <w:rsid w:val="00E40C8F"/>
    <w:rsid w:val="00E61892"/>
    <w:rsid w:val="00E63C5F"/>
    <w:rsid w:val="00E7741C"/>
    <w:rsid w:val="00E8672D"/>
    <w:rsid w:val="00E96D05"/>
    <w:rsid w:val="00EA5A1E"/>
    <w:rsid w:val="00EA7C3C"/>
    <w:rsid w:val="00EC4DD3"/>
    <w:rsid w:val="00EE27A4"/>
    <w:rsid w:val="00F05B66"/>
    <w:rsid w:val="00F754D8"/>
    <w:rsid w:val="00F84C87"/>
    <w:rsid w:val="00F9564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2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2022-01-26T02:04:00Z</dcterms:created>
  <dcterms:modified xsi:type="dcterms:W3CDTF">2022-01-26T02:07:00Z</dcterms:modified>
</cp:coreProperties>
</file>