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161C7D54" w:rsidR="00B23A62" w:rsidRDefault="00CF01E1" w:rsidP="00646965">
      <w:pPr>
        <w:pStyle w:val="Heading1"/>
      </w:pPr>
      <w:r>
        <w:t>VOLUNTEERS</w:t>
      </w:r>
      <w:r w:rsidR="00D25BF2">
        <w:t xml:space="preserve"> POLICY</w:t>
      </w:r>
    </w:p>
    <w:p w14:paraId="252CD311" w14:textId="77777777" w:rsidR="00AC3918" w:rsidRPr="00646965" w:rsidRDefault="00B1549F" w:rsidP="00646965">
      <w:pPr>
        <w:pStyle w:val="Heading2"/>
      </w:pPr>
      <w:r w:rsidRPr="00646965">
        <w:t xml:space="preserve">PURPOSE  </w:t>
      </w:r>
    </w:p>
    <w:p w14:paraId="7D90C68D" w14:textId="2BEA46F2" w:rsidR="00CF01E1" w:rsidRDefault="00CF01E1" w:rsidP="00CF01E1">
      <w:r>
        <w:t xml:space="preserve">Volunteers are valued and integral part of the staffing of </w:t>
      </w:r>
      <w:r>
        <w:t>Lower Plenty</w:t>
      </w:r>
      <w:r>
        <w:t xml:space="preserve"> Primary School OSHC and are managed in a consistent and professional manner, in accordance with the other Policies of </w:t>
      </w:r>
      <w:r>
        <w:t>Lower Plenty</w:t>
      </w:r>
      <w:r>
        <w:t xml:space="preserve"> Primary OSHC which apply to employed staff, modified only as necessary to reflect the voluntary nature of the role</w:t>
      </w:r>
    </w:p>
    <w:p w14:paraId="28FA013A" w14:textId="28346844"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7FB11851" w14:textId="5EB9FDF2" w:rsidR="00CF01E1" w:rsidRDefault="00CF01E1" w:rsidP="00CF01E1">
      <w:r>
        <w:t xml:space="preserve">All procedures of </w:t>
      </w:r>
      <w:r>
        <w:t>Lower Plenty</w:t>
      </w:r>
      <w:r>
        <w:t xml:space="preserve"> Primary School OSHC which are applicable to employed staff apply to voluntary staff except where expressly provided otherwise, or with such necessary modifications to reflect the voluntary nature of the role. </w:t>
      </w:r>
    </w:p>
    <w:p w14:paraId="3C618648" w14:textId="77777777" w:rsidR="00CF01E1" w:rsidRDefault="00CF01E1" w:rsidP="00CF01E1">
      <w:r>
        <w:t>Risk Management assessments will be conducted as necessary when utilising volunteers</w:t>
      </w:r>
    </w:p>
    <w:p w14:paraId="52CFFB03" w14:textId="77777777" w:rsidR="00CF01E1" w:rsidRDefault="00CF01E1" w:rsidP="00CF01E1">
      <w:pPr>
        <w:pStyle w:val="ListParagraph"/>
        <w:numPr>
          <w:ilvl w:val="0"/>
          <w:numId w:val="34"/>
        </w:numPr>
      </w:pPr>
      <w:r>
        <w:t xml:space="preserve">Volunteers must hold a valid working with children check before they begin volunteering </w:t>
      </w:r>
    </w:p>
    <w:p w14:paraId="6CDFADF5" w14:textId="1E87136D" w:rsidR="00CF01E1" w:rsidRDefault="00CF01E1" w:rsidP="00CF01E1">
      <w:pPr>
        <w:pStyle w:val="ListParagraph"/>
        <w:numPr>
          <w:ilvl w:val="0"/>
          <w:numId w:val="34"/>
        </w:numPr>
      </w:pPr>
      <w:r>
        <w:t xml:space="preserve">Resumes and references will be kept on file for volunteers who volunteer at </w:t>
      </w:r>
      <w:r>
        <w:t>Lower Plenty</w:t>
      </w:r>
      <w:r>
        <w:t xml:space="preserve"> Primary School OSHC </w:t>
      </w:r>
    </w:p>
    <w:p w14:paraId="621BB0A6" w14:textId="77777777" w:rsidR="00CF01E1" w:rsidRDefault="00CF01E1" w:rsidP="00CF01E1">
      <w:pPr>
        <w:pStyle w:val="ListParagraph"/>
        <w:numPr>
          <w:ilvl w:val="0"/>
          <w:numId w:val="34"/>
        </w:numPr>
      </w:pPr>
      <w:r>
        <w:t xml:space="preserve">An induction process will be given to provide an opportunity to help volunteers understand: </w:t>
      </w:r>
    </w:p>
    <w:p w14:paraId="5B68C396" w14:textId="77777777" w:rsidR="00CF01E1" w:rsidRDefault="00CF01E1" w:rsidP="00CF01E1">
      <w:pPr>
        <w:pStyle w:val="ListParagraph"/>
        <w:numPr>
          <w:ilvl w:val="1"/>
          <w:numId w:val="34"/>
        </w:numPr>
      </w:pPr>
      <w:r>
        <w:t>Lower Plenty</w:t>
      </w:r>
      <w:r>
        <w:t xml:space="preserve"> Primary School OSHC’s policies and procedures </w:t>
      </w:r>
    </w:p>
    <w:p w14:paraId="3D2AD223" w14:textId="77777777" w:rsidR="00CF01E1" w:rsidRDefault="00CF01E1" w:rsidP="00CF01E1">
      <w:pPr>
        <w:pStyle w:val="ListParagraph"/>
        <w:numPr>
          <w:ilvl w:val="1"/>
          <w:numId w:val="34"/>
        </w:numPr>
      </w:pPr>
      <w:r>
        <w:t>Lower Plenty</w:t>
      </w:r>
      <w:r>
        <w:t xml:space="preserve"> Primary School OSHC’s commitment to an environment which is safe and friendly to children</w:t>
      </w:r>
    </w:p>
    <w:p w14:paraId="1D7AF585" w14:textId="6E4F6237" w:rsidR="00CF01E1" w:rsidRDefault="00CF01E1" w:rsidP="00CF01E1">
      <w:pPr>
        <w:pStyle w:val="ListParagraph"/>
        <w:numPr>
          <w:ilvl w:val="1"/>
          <w:numId w:val="34"/>
        </w:numPr>
      </w:pPr>
      <w:r>
        <w:t xml:space="preserve">The roles of staff in </w:t>
      </w:r>
      <w:r>
        <w:t>Lower Plenty</w:t>
      </w:r>
      <w:r>
        <w:t xml:space="preserve"> Primary OSHC </w:t>
      </w:r>
    </w:p>
    <w:p w14:paraId="78DFFCCD" w14:textId="77777777" w:rsidR="00CF01E1" w:rsidRDefault="00CF01E1" w:rsidP="00CF01E1">
      <w:pPr>
        <w:pStyle w:val="ListParagraph"/>
        <w:numPr>
          <w:ilvl w:val="1"/>
          <w:numId w:val="34"/>
        </w:numPr>
      </w:pPr>
      <w:r>
        <w:t xml:space="preserve">Their rights and responsibilities </w:t>
      </w:r>
    </w:p>
    <w:p w14:paraId="04602862" w14:textId="77777777" w:rsidR="00CF01E1" w:rsidRDefault="00CF01E1" w:rsidP="00CF01E1">
      <w:pPr>
        <w:pStyle w:val="ListParagraph"/>
        <w:numPr>
          <w:ilvl w:val="1"/>
          <w:numId w:val="34"/>
        </w:numPr>
      </w:pPr>
      <w:r>
        <w:t xml:space="preserve">What is expected of them </w:t>
      </w:r>
    </w:p>
    <w:p w14:paraId="212B9098" w14:textId="1FB52BDB" w:rsidR="00CF01E1" w:rsidRDefault="00CF01E1" w:rsidP="00CF01E1">
      <w:pPr>
        <w:pStyle w:val="ListParagraph"/>
        <w:numPr>
          <w:ilvl w:val="1"/>
          <w:numId w:val="34"/>
        </w:numPr>
      </w:pPr>
      <w:r>
        <w:t>The boundaries of their roles</w:t>
      </w:r>
    </w:p>
    <w:p w14:paraId="5C15F054" w14:textId="4E72B236" w:rsidR="00AC3918" w:rsidRPr="00443673" w:rsidRDefault="00B1549F" w:rsidP="00CF01E1">
      <w:pPr>
        <w:pStyle w:val="Heading2"/>
      </w:pPr>
      <w:r w:rsidRPr="00443673">
        <w:t xml:space="preserve">FURTHER INFORMATION AND RESOURCES  </w:t>
      </w:r>
    </w:p>
    <w:p w14:paraId="4172873B" w14:textId="77777777" w:rsidR="00CF01E1" w:rsidRDefault="00CF01E1" w:rsidP="00CF01E1">
      <w:pPr>
        <w:pStyle w:val="ListParagraph"/>
        <w:numPr>
          <w:ilvl w:val="0"/>
          <w:numId w:val="35"/>
        </w:numPr>
      </w:pPr>
      <w:r>
        <w:t xml:space="preserve">National Law Section 161-163 </w:t>
      </w:r>
    </w:p>
    <w:p w14:paraId="51BC1349" w14:textId="77777777" w:rsidR="00CF01E1" w:rsidRDefault="00CF01E1" w:rsidP="00CF01E1">
      <w:pPr>
        <w:pStyle w:val="ListParagraph"/>
        <w:numPr>
          <w:ilvl w:val="0"/>
          <w:numId w:val="35"/>
        </w:numPr>
      </w:pPr>
      <w:r>
        <w:t xml:space="preserve">National Regulations 137-152, 168 </w:t>
      </w:r>
    </w:p>
    <w:p w14:paraId="2EDD030D" w14:textId="77777777" w:rsidR="00CF01E1" w:rsidRDefault="00CF01E1" w:rsidP="00CF01E1">
      <w:pPr>
        <w:pStyle w:val="ListParagraph"/>
        <w:numPr>
          <w:ilvl w:val="0"/>
          <w:numId w:val="35"/>
        </w:numPr>
      </w:pPr>
      <w:r>
        <w:t xml:space="preserve">Quality Area 4, Element 4.1 </w:t>
      </w:r>
    </w:p>
    <w:p w14:paraId="15796444" w14:textId="373CB448" w:rsidR="00CF01E1" w:rsidRDefault="00CF01E1" w:rsidP="00CF01E1">
      <w:pPr>
        <w:pStyle w:val="ListParagraph"/>
        <w:numPr>
          <w:ilvl w:val="0"/>
          <w:numId w:val="35"/>
        </w:numPr>
      </w:pPr>
      <w:r>
        <w:t xml:space="preserve">Quality Area 7, Element 7.1 </w:t>
      </w:r>
    </w:p>
    <w:p w14:paraId="62391DBF" w14:textId="387C5944"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DE"/>
    <w:multiLevelType w:val="hybridMultilevel"/>
    <w:tmpl w:val="3B72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63B65"/>
    <w:multiLevelType w:val="hybridMultilevel"/>
    <w:tmpl w:val="A1C69EF8"/>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103E2"/>
    <w:multiLevelType w:val="hybridMultilevel"/>
    <w:tmpl w:val="43DE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94B1F"/>
    <w:multiLevelType w:val="hybridMultilevel"/>
    <w:tmpl w:val="4400250A"/>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6D14E7"/>
    <w:multiLevelType w:val="hybridMultilevel"/>
    <w:tmpl w:val="07B02ECC"/>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82293"/>
    <w:multiLevelType w:val="hybridMultilevel"/>
    <w:tmpl w:val="49C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522A3"/>
    <w:multiLevelType w:val="hybridMultilevel"/>
    <w:tmpl w:val="F2C2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414D1"/>
    <w:multiLevelType w:val="hybridMultilevel"/>
    <w:tmpl w:val="879255B8"/>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A33BDF"/>
    <w:multiLevelType w:val="hybridMultilevel"/>
    <w:tmpl w:val="200AA83A"/>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64521B"/>
    <w:multiLevelType w:val="hybridMultilevel"/>
    <w:tmpl w:val="2D62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205EA"/>
    <w:multiLevelType w:val="hybridMultilevel"/>
    <w:tmpl w:val="3F10C86E"/>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3644CF"/>
    <w:multiLevelType w:val="hybridMultilevel"/>
    <w:tmpl w:val="0440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583687"/>
    <w:multiLevelType w:val="hybridMultilevel"/>
    <w:tmpl w:val="0D0E4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B665D9"/>
    <w:multiLevelType w:val="hybridMultilevel"/>
    <w:tmpl w:val="116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976583"/>
    <w:multiLevelType w:val="hybridMultilevel"/>
    <w:tmpl w:val="1DEC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0770B2"/>
    <w:multiLevelType w:val="hybridMultilevel"/>
    <w:tmpl w:val="4F12BCA0"/>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106C12"/>
    <w:multiLevelType w:val="hybridMultilevel"/>
    <w:tmpl w:val="99E0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0E2A45"/>
    <w:multiLevelType w:val="hybridMultilevel"/>
    <w:tmpl w:val="B9A6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863194"/>
    <w:multiLevelType w:val="hybridMultilevel"/>
    <w:tmpl w:val="75D6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C05C45"/>
    <w:multiLevelType w:val="hybridMultilevel"/>
    <w:tmpl w:val="F70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792C41"/>
    <w:multiLevelType w:val="hybridMultilevel"/>
    <w:tmpl w:val="D10A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877E1E"/>
    <w:multiLevelType w:val="hybridMultilevel"/>
    <w:tmpl w:val="50541888"/>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BD135E"/>
    <w:multiLevelType w:val="hybridMultilevel"/>
    <w:tmpl w:val="5752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7"/>
  </w:num>
  <w:num w:numId="5">
    <w:abstractNumId w:val="29"/>
  </w:num>
  <w:num w:numId="6">
    <w:abstractNumId w:val="34"/>
  </w:num>
  <w:num w:numId="7">
    <w:abstractNumId w:val="5"/>
  </w:num>
  <w:num w:numId="8">
    <w:abstractNumId w:val="19"/>
  </w:num>
  <w:num w:numId="9">
    <w:abstractNumId w:val="22"/>
  </w:num>
  <w:num w:numId="10">
    <w:abstractNumId w:val="13"/>
  </w:num>
  <w:num w:numId="11">
    <w:abstractNumId w:val="8"/>
  </w:num>
  <w:num w:numId="12">
    <w:abstractNumId w:val="6"/>
  </w:num>
  <w:num w:numId="13">
    <w:abstractNumId w:val="20"/>
  </w:num>
  <w:num w:numId="14">
    <w:abstractNumId w:val="4"/>
  </w:num>
  <w:num w:numId="15">
    <w:abstractNumId w:val="11"/>
  </w:num>
  <w:num w:numId="16">
    <w:abstractNumId w:val="31"/>
  </w:num>
  <w:num w:numId="17">
    <w:abstractNumId w:val="12"/>
  </w:num>
  <w:num w:numId="18">
    <w:abstractNumId w:val="21"/>
  </w:num>
  <w:num w:numId="19">
    <w:abstractNumId w:val="27"/>
  </w:num>
  <w:num w:numId="20">
    <w:abstractNumId w:val="24"/>
  </w:num>
  <w:num w:numId="21">
    <w:abstractNumId w:val="28"/>
  </w:num>
  <w:num w:numId="22">
    <w:abstractNumId w:val="23"/>
  </w:num>
  <w:num w:numId="23">
    <w:abstractNumId w:val="17"/>
  </w:num>
  <w:num w:numId="24">
    <w:abstractNumId w:val="30"/>
  </w:num>
  <w:num w:numId="25">
    <w:abstractNumId w:val="26"/>
  </w:num>
  <w:num w:numId="26">
    <w:abstractNumId w:val="0"/>
  </w:num>
  <w:num w:numId="27">
    <w:abstractNumId w:val="33"/>
  </w:num>
  <w:num w:numId="28">
    <w:abstractNumId w:val="18"/>
  </w:num>
  <w:num w:numId="29">
    <w:abstractNumId w:val="9"/>
  </w:num>
  <w:num w:numId="30">
    <w:abstractNumId w:val="2"/>
  </w:num>
  <w:num w:numId="31">
    <w:abstractNumId w:val="16"/>
  </w:num>
  <w:num w:numId="32">
    <w:abstractNumId w:val="32"/>
  </w:num>
  <w:num w:numId="33">
    <w:abstractNumId w:val="15"/>
  </w:num>
  <w:num w:numId="34">
    <w:abstractNumId w:val="10"/>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31AA"/>
    <w:rsid w:val="00014032"/>
    <w:rsid w:val="0002112D"/>
    <w:rsid w:val="000B1303"/>
    <w:rsid w:val="000B41C0"/>
    <w:rsid w:val="000B4652"/>
    <w:rsid w:val="000C5B60"/>
    <w:rsid w:val="000F0849"/>
    <w:rsid w:val="001429C3"/>
    <w:rsid w:val="00145176"/>
    <w:rsid w:val="001C5F6F"/>
    <w:rsid w:val="001F0164"/>
    <w:rsid w:val="002342D1"/>
    <w:rsid w:val="00236053"/>
    <w:rsid w:val="002D64D2"/>
    <w:rsid w:val="003166A9"/>
    <w:rsid w:val="00335429"/>
    <w:rsid w:val="003502B3"/>
    <w:rsid w:val="0035034C"/>
    <w:rsid w:val="0035260B"/>
    <w:rsid w:val="00354A3F"/>
    <w:rsid w:val="003730ED"/>
    <w:rsid w:val="003752FE"/>
    <w:rsid w:val="003906F7"/>
    <w:rsid w:val="003D2B3B"/>
    <w:rsid w:val="004217E2"/>
    <w:rsid w:val="00443673"/>
    <w:rsid w:val="00444BE6"/>
    <w:rsid w:val="004651A6"/>
    <w:rsid w:val="004A1E96"/>
    <w:rsid w:val="004B346F"/>
    <w:rsid w:val="004C1D43"/>
    <w:rsid w:val="004E72A8"/>
    <w:rsid w:val="00521869"/>
    <w:rsid w:val="00527C05"/>
    <w:rsid w:val="00582075"/>
    <w:rsid w:val="00596F37"/>
    <w:rsid w:val="005C3C60"/>
    <w:rsid w:val="00642F9A"/>
    <w:rsid w:val="00646965"/>
    <w:rsid w:val="00687A1A"/>
    <w:rsid w:val="006F4935"/>
    <w:rsid w:val="00757DE4"/>
    <w:rsid w:val="00776332"/>
    <w:rsid w:val="007852DD"/>
    <w:rsid w:val="00790547"/>
    <w:rsid w:val="007D38B9"/>
    <w:rsid w:val="007D3A34"/>
    <w:rsid w:val="007D78C9"/>
    <w:rsid w:val="007E7A06"/>
    <w:rsid w:val="0080501B"/>
    <w:rsid w:val="00843914"/>
    <w:rsid w:val="0087037F"/>
    <w:rsid w:val="008A465C"/>
    <w:rsid w:val="008E129D"/>
    <w:rsid w:val="009F5B99"/>
    <w:rsid w:val="00A30AB2"/>
    <w:rsid w:val="00A509AA"/>
    <w:rsid w:val="00A84804"/>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56621"/>
    <w:rsid w:val="00C63C7D"/>
    <w:rsid w:val="00CA546F"/>
    <w:rsid w:val="00CC69DA"/>
    <w:rsid w:val="00CF01E1"/>
    <w:rsid w:val="00CF03C9"/>
    <w:rsid w:val="00CF592F"/>
    <w:rsid w:val="00D04287"/>
    <w:rsid w:val="00D25BF2"/>
    <w:rsid w:val="00D718E9"/>
    <w:rsid w:val="00D742F7"/>
    <w:rsid w:val="00D779A6"/>
    <w:rsid w:val="00D95CAC"/>
    <w:rsid w:val="00DB1745"/>
    <w:rsid w:val="00E23923"/>
    <w:rsid w:val="00E40C8F"/>
    <w:rsid w:val="00E61892"/>
    <w:rsid w:val="00E63C5F"/>
    <w:rsid w:val="00E7741C"/>
    <w:rsid w:val="00E8672D"/>
    <w:rsid w:val="00E96D05"/>
    <w:rsid w:val="00EA5A1E"/>
    <w:rsid w:val="00EA7C3C"/>
    <w:rsid w:val="00EC4DD3"/>
    <w:rsid w:val="00EE27A4"/>
    <w:rsid w:val="00F05B66"/>
    <w:rsid w:val="00F754D8"/>
    <w:rsid w:val="00F84C87"/>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2022-01-26T01:21:00Z</dcterms:created>
  <dcterms:modified xsi:type="dcterms:W3CDTF">2022-01-26T01:24:00Z</dcterms:modified>
</cp:coreProperties>
</file>